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FE2A5B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94F9B">
        <w:rPr>
          <w:rStyle w:val="a6"/>
          <w:color w:val="202020"/>
          <w:sz w:val="28"/>
          <w:szCs w:val="28"/>
        </w:rPr>
        <w:t>Маруненко Юлії Іванівни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C02B521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94F9B">
        <w:rPr>
          <w:rStyle w:val="a6"/>
          <w:color w:val="202020"/>
          <w:sz w:val="28"/>
          <w:szCs w:val="28"/>
        </w:rPr>
        <w:t>Маруненко Юлії Іванівни</w:t>
      </w:r>
      <w:r w:rsidR="007640D7" w:rsidRPr="007640D7">
        <w:rPr>
          <w:color w:val="202020"/>
          <w:sz w:val="28"/>
          <w:szCs w:val="28"/>
        </w:rPr>
        <w:t>, як</w:t>
      </w:r>
      <w:r w:rsidR="00994F9B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994F9B">
        <w:rPr>
          <w:color w:val="202020"/>
          <w:sz w:val="28"/>
          <w:szCs w:val="28"/>
        </w:rPr>
        <w:t>відділу соціального супроводу</w:t>
      </w:r>
      <w:r w:rsidR="00462A31">
        <w:rPr>
          <w:color w:val="202020"/>
          <w:sz w:val="28"/>
          <w:szCs w:val="28"/>
        </w:rPr>
        <w:t xml:space="preserve"> управління </w:t>
      </w:r>
      <w:r w:rsidR="00994F9B">
        <w:rPr>
          <w:color w:val="202020"/>
          <w:sz w:val="28"/>
          <w:szCs w:val="28"/>
        </w:rPr>
        <w:t>соціального захисту населення (Лівобережне</w:t>
      </w:r>
      <w:bookmarkStart w:id="0" w:name="_GoBack"/>
      <w:bookmarkEnd w:id="0"/>
      <w:r w:rsidR="00994F9B">
        <w:rPr>
          <w:color w:val="202020"/>
          <w:sz w:val="28"/>
          <w:szCs w:val="28"/>
        </w:rPr>
        <w:t>)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0CE216C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94F9B">
        <w:rPr>
          <w:rStyle w:val="a6"/>
          <w:color w:val="202020"/>
          <w:sz w:val="28"/>
          <w:szCs w:val="28"/>
        </w:rPr>
        <w:t>Маруненко Ю</w:t>
      </w:r>
      <w:r w:rsidR="00994F9B">
        <w:rPr>
          <w:rStyle w:val="a6"/>
          <w:color w:val="202020"/>
          <w:sz w:val="28"/>
          <w:szCs w:val="28"/>
        </w:rPr>
        <w:t>.</w:t>
      </w:r>
      <w:r w:rsidR="00994F9B">
        <w:rPr>
          <w:rStyle w:val="a6"/>
          <w:color w:val="202020"/>
          <w:sz w:val="28"/>
          <w:szCs w:val="28"/>
        </w:rPr>
        <w:t>І</w:t>
      </w:r>
      <w:r w:rsidR="00994F9B">
        <w:rPr>
          <w:rStyle w:val="a6"/>
          <w:color w:val="202020"/>
          <w:sz w:val="28"/>
          <w:szCs w:val="28"/>
        </w:rPr>
        <w:t>.</w:t>
      </w:r>
      <w:r w:rsidR="006C4D5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3374F"/>
    <w:rsid w:val="001754BC"/>
    <w:rsid w:val="00191E4D"/>
    <w:rsid w:val="0026301A"/>
    <w:rsid w:val="002F2E08"/>
    <w:rsid w:val="00314479"/>
    <w:rsid w:val="00325E13"/>
    <w:rsid w:val="003351AF"/>
    <w:rsid w:val="00384CFC"/>
    <w:rsid w:val="00462A31"/>
    <w:rsid w:val="00486B4A"/>
    <w:rsid w:val="0065018C"/>
    <w:rsid w:val="006526FF"/>
    <w:rsid w:val="00695261"/>
    <w:rsid w:val="006C4D58"/>
    <w:rsid w:val="007640D7"/>
    <w:rsid w:val="00915452"/>
    <w:rsid w:val="00965BAF"/>
    <w:rsid w:val="00994F9B"/>
    <w:rsid w:val="009D4950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35</cp:revision>
  <dcterms:created xsi:type="dcterms:W3CDTF">2015-04-21T14:36:00Z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